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VRay照片级效果图演染实例精讲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VRay照片级效果图演染实例精讲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本书出售、求购地址：https://www.jiaokey.com/book/detail/12064620.html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关键词搜索：https://www.jiaokey.com/tag/VRay照片级效果图演染实例精讲.html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