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书名：煤矿重大灾害应急救援技术</w:t>
      </w:r>
    </w:p>
    <w:p>
      <w:r>
        <w:t>作者：周心权，常文杰本册主编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总页数：184</w:t>
      </w:r>
    </w:p>
    <w:p>
      <w:r>
        <w:t>更多请访问教客网: www.jiaokey.com</w:t>
      </w:r>
    </w:p>
    <w:p>
      <w:r>
        <w:t>煤矿重大灾害应急救援技术 评论地址：https://www.jiaokey.com/book/detail/12063152.html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