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书名：弱智儿童生物医学防治的方法与技术</w:t>
      </w:r>
    </w:p>
    <w:p>
      <w:r>
        <w:t>作者：李瑞林，李芬，王振林编著</w:t>
      </w:r>
    </w:p>
    <w:p>
      <w:r>
        <w:t>出版社：西安：陕西人民出版社</w:t>
      </w:r>
    </w:p>
    <w:p>
      <w:r>
        <w:t>出版日期：2007.12</w:t>
      </w:r>
    </w:p>
    <w:p>
      <w:r>
        <w:t>总页数：402</w:t>
      </w:r>
    </w:p>
    <w:p>
      <w:r>
        <w:t>更多请访问教客网: www.jiaokey.com</w:t>
      </w:r>
    </w:p>
    <w:p>
      <w:r>
        <w:t>弱智儿童生物医学防治的方法与技术 评论地址：https://www.jiaokey.com/book/detail/12062479.html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