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书名：矛盾与对策：中国共产党社会主义社会矛盾理论探微</w:t>
      </w:r>
    </w:p>
    <w:p>
      <w:r>
        <w:t>作者：徐可纯著</w:t>
      </w:r>
    </w:p>
    <w:p>
      <w:r>
        <w:t>出版社：厦门：厦门大学出版社</w:t>
      </w:r>
    </w:p>
    <w:p>
      <w:r>
        <w:t>出版日期：2008.06</w:t>
      </w:r>
    </w:p>
    <w:p>
      <w:r>
        <w:t>总页数：308</w:t>
      </w:r>
    </w:p>
    <w:p>
      <w:r>
        <w:t>更多请访问教客网: www.jiaokey.com</w:t>
      </w:r>
    </w:p>
    <w:p>
      <w:r>
        <w:t>矛盾与对策：中国共产党社会主义社会矛盾理论探微 评论地址：https://www.jiaokey.com/book/detail/12062103.html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