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书名：猪病类症鉴别与防治</w:t>
      </w:r>
    </w:p>
    <w:p>
      <w:r>
        <w:t>作者：焦福林，贺东昌主编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猪病类症鉴别与防治 评论地址：https://www.jiaokey.com/book/detail/12062081.html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