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东方朔  天暴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东方朔  天暴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本书出售、求购地址：https://www.jiaokey.com/book/detail/12061650.html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长春:吉林文史出版社,2008.08 出版图书：https://www.jiaokey.com/tag/长春:吉林文史出版社,2008.08.html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