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书名：马克思主义哲学教学指导</w:t>
      </w:r>
    </w:p>
    <w:p>
      <w:r>
        <w:t>作者：长春理工农医高等院校政治理论教学研究会编</w:t>
      </w:r>
    </w:p>
    <w:p>
      <w:r>
        <w:t>出版社：长春理工农医高等院校政治理论教学研究会</w:t>
      </w:r>
    </w:p>
    <w:p>
      <w:r>
        <w:t>出版日期：1981.10</w:t>
      </w:r>
    </w:p>
    <w:p>
      <w:r>
        <w:t>总页数：412</w:t>
      </w:r>
    </w:p>
    <w:p>
      <w:r>
        <w:t>更多请访问教客网: www.jiaokey.com</w:t>
      </w:r>
    </w:p>
    <w:p>
      <w:r>
        <w:t>马克思主义哲学教学指导 评论地址：https://www.jiaokey.com/book/detail/12061513.html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