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书名：HATERBUR AMP型轴承套圈高速锻机及其工艺的发展近况</w:t>
      </w:r>
    </w:p>
    <w:p>
      <w:r>
        <w:t>作者：李福来著</w:t>
      </w:r>
    </w:p>
    <w:p>
      <w:r>
        <w:t>出版社：第一机械工业部洛阳轴承研究所</w:t>
      </w:r>
    </w:p>
    <w:p>
      <w:r>
        <w:t>出版日期：1982.04</w:t>
      </w:r>
    </w:p>
    <w:p>
      <w:r>
        <w:t>总页数：60</w:t>
      </w:r>
    </w:p>
    <w:p>
      <w:r>
        <w:t>更多请访问教客网: www.jiaokey.com</w:t>
      </w:r>
    </w:p>
    <w:p>
      <w:r>
        <w:t>HATERBUR AMP型轴承套圈高速锻机及其工艺的发展近况 评论地址：https://www.jiaokey.com/book/detail/12060959.html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