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缺铁性贫血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缺铁性贫血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本书出售、求购地址：https://www.jiaokey.com/book/detail/12058125.html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缺铁性贫血.html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