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书名：国际象棋战术手册  上</w:t>
      </w:r>
    </w:p>
    <w:p>
      <w:r>
        <w:t>作者：（俄）谢尔盖·伊瓦申科著；徐家亮译</w:t>
      </w:r>
    </w:p>
    <w:p>
      <w:r>
        <w:t>出版社：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国际象棋战术手册  上 评论地址：https://www.jiaokey.com/book/detail/12057824.html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