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图书出版面面观</w:t>
      </w:r>
    </w:p>
    <w:p>
      <w:r>
        <w:rPr>
          <w:rFonts w:ascii="宋体" w:hAnsi="宋体" w:eastAsia="宋体"/>
          <w:sz w:val="24"/>
        </w:rPr>
        <w:t>（美）埃弗里特·E. 丹尼斯（Everette E. Dennis），（美）克雷格·L. 拉美（Craig L. LaMay），（美）爱德华·皮斯（Edward Pease）编；张志强等译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（美）埃弗里特·E. 丹尼斯（Everette E. Dennis），（美）克雷格·L. 拉美（Craig L. LaMay），（美）爱德华·皮斯（Edward Pease）编；张志强等译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本书出售、求购地址：https://www.jiaokey.com/book/detail/12057721.html</w:t>
      </w:r>
    </w:p>
    <w:p>
      <w:r>
        <w:t>更多相关图书推荐：https://www.jiaokey.com</w:t>
      </w:r>
    </w:p>
    <w:p>
      <w:r>
        <w:t>（美）埃弗里特·E. 丹尼斯（Everette E. Dennis），（美）克雷格·L. 拉美（Craig L. LaMay），（美）爱德华·皮斯（Edward Pease）编；张志强等译 其他作品：https://www.jiaokey.com/tag/（美）埃弗里特·E. 丹尼斯（Everette E. Dennis），（美）克雷格·L. 拉美（Craig L. LaMay），（美）爱德华·皮斯（Edward Pease）编；张志强等译.html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关键词搜索：https://www.jiaokey.com/tag/图书出版面面观.html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