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书名：郭氏中医骨伤临症验录</w:t>
      </w:r>
    </w:p>
    <w:p>
      <w:r>
        <w:t>作者：郭金铭，郭万英，马凌凤编著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总页数：355</w:t>
      </w:r>
    </w:p>
    <w:p>
      <w:r>
        <w:t>更多请访问教客网: www.jiaokey.com</w:t>
      </w:r>
    </w:p>
    <w:p>
      <w:r>
        <w:t>郭氏中医骨伤临症验录 评论地址：https://www.jiaokey.com/book/detail/12056546.html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