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书名：学校文化：课程开发</w:t>
      </w:r>
    </w:p>
    <w:p>
      <w:r>
        <w:t>作者:杨全印，赵中建著</w:t>
      </w:r>
    </w:p>
    <w:p>
      <w:r>
        <w:t>出版社:合肥：安徽教育出版社</w:t>
      </w:r>
    </w:p>
    <w:p>
      <w:r>
        <w:t>出版日期：2008.07</w:t>
      </w:r>
    </w:p>
    <w:p>
      <w:r>
        <w:t>总页数：223</w:t>
      </w:r>
    </w:p>
    <w:p>
      <w:r>
        <w:t>更多请访问教客网:www.jiaokey.com</w:t>
      </w:r>
    </w:p>
    <w:p>
      <w:r>
        <w:t>学校文化：课程开发评论地址：https://www.jiaokey.com/book/detail/12053933.html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