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书名：自动化理论、技术与应用  先进机器人与集成系统技术</w:t>
      </w:r>
    </w:p>
    <w:p>
      <w:r>
        <w:t>作者：李小坚，谭民编著</w:t>
      </w:r>
    </w:p>
    <w:p>
      <w:r>
        <w:t>出版社：北京：西苑出版社</w:t>
      </w:r>
    </w:p>
    <w:p>
      <w:r>
        <w:t>出版日期：1999.06</w:t>
      </w:r>
    </w:p>
    <w:p>
      <w:r>
        <w:t>总页数：461</w:t>
      </w:r>
    </w:p>
    <w:p>
      <w:r>
        <w:t>更多请访问教客网: www.jiaokey.com</w:t>
      </w:r>
    </w:p>
    <w:p>
      <w:r>
        <w:t>自动化理论、技术与应用  先进机器人与集成系统技术 评论地址：https://www.jiaokey.com/book/detail/12053383.html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