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书名：《人民检察院刑事赔偿工作规定》释义</w:t>
      </w:r>
    </w:p>
    <w:p>
      <w:r>
        <w:t>作者：最高人民检察院刑事赔偿工作办公室编著</w:t>
      </w:r>
    </w:p>
    <w:p>
      <w:r>
        <w:t>出版社：北京：群众出版社</w:t>
      </w:r>
    </w:p>
    <w:p>
      <w:r>
        <w:t>出版日期：2001</w:t>
      </w:r>
    </w:p>
    <w:p>
      <w:r>
        <w:t>总页数：171</w:t>
      </w:r>
    </w:p>
    <w:p>
      <w:r>
        <w:t>更多请访问教客网: www.jiaokey.com</w:t>
      </w:r>
    </w:p>
    <w:p>
      <w:r>
        <w:t>《人民检察院刑事赔偿工作规定》释义 评论地址：https://www.jiaokey.com/book/detail/12052192.html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