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书名：《全民所有制工业企业转换经营机制条例》讲座</w:t>
      </w:r>
    </w:p>
    <w:p>
      <w:r>
        <w:t>作者：李培传等编著</w:t>
      </w:r>
    </w:p>
    <w:p>
      <w:r>
        <w:t>出版社：北京：工商出版社</w:t>
      </w:r>
    </w:p>
    <w:p>
      <w:r>
        <w:t>出版日期：1992.08</w:t>
      </w:r>
    </w:p>
    <w:p>
      <w:r>
        <w:t>总页数：288</w:t>
      </w:r>
    </w:p>
    <w:p>
      <w:r>
        <w:t>更多请访问教客网: www.jiaokey.com</w:t>
      </w:r>
    </w:p>
    <w:p>
      <w:r>
        <w:t>《全民所有制工业企业转换经营机制条例》讲座 评论地址：https://www.jiaokey.com/book/detail/12052036.html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