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小型清洁发展机制项目开发手册</w:t>
      </w:r>
    </w:p>
    <w:p>
      <w:r>
        <w:rPr>
          <w:rFonts w:ascii="宋体" w:hAnsi="宋体" w:eastAsia="宋体"/>
          <w:sz w:val="24"/>
        </w:rPr>
        <w:t>中国能源部门清洁发展机制机遇项目组编著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小型清洁发展机制项目开发手册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中国能源部门清洁发展机制机遇项目组编著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本书出售、求购地址：https://www.jiaokey.com/book/detail/12051450.html</w:t>
      </w:r>
    </w:p>
    <w:p>
      <w:r>
        <w:t>更多相关图书推荐：https://www.jiaokey.com</w:t>
      </w:r>
    </w:p>
    <w:p>
      <w:r>
        <w:t>中国能源部门清洁发展机制机遇项目组编著 其他作品：https://www.jiaokey.com/tag/中国能源部门清洁发展机制机遇项目组编著.html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关键词搜索：https://www.jiaokey.com/tag/小型清洁发展机制项目开发手册.html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