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书名：中国市场化进程中的村庄经济  山西省太谷县贯家堡村调查</w:t>
      </w:r>
    </w:p>
    <w:p>
      <w:r>
        <w:t>作者：陶治国著</w:t>
      </w:r>
    </w:p>
    <w:p>
      <w:r>
        <w:t>出版社：太原：山西经济出版社</w:t>
      </w:r>
    </w:p>
    <w:p>
      <w:r>
        <w:t>出版日期：2005.04</w:t>
      </w:r>
    </w:p>
    <w:p>
      <w:r>
        <w:t>总页数：166</w:t>
      </w:r>
    </w:p>
    <w:p>
      <w:r>
        <w:t>更多请访问教客网: www.jiaokey.com</w:t>
      </w:r>
    </w:p>
    <w:p>
      <w:r>
        <w:t>中国市场化进程中的村庄经济  山西省太谷县贯家堡村调查 评论地址：https://www.jiaokey.com/book/detail/12051216.html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