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书名：铜加工生产技术问答</w:t>
      </w:r>
    </w:p>
    <w:p>
      <w:r>
        <w:t>作者：李宏磊，娄花芬，马可定编著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总页数：519</w:t>
      </w:r>
    </w:p>
    <w:p>
      <w:r>
        <w:t>更多请访问教客网: www.jiaokey.com</w:t>
      </w:r>
    </w:p>
    <w:p>
      <w:r>
        <w:t>铜加工生产技术问答 评论地址：https://www.jiaokey.com/book/detail/12051175.html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