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书名：梁山遗恨  京剧</w:t>
      </w:r>
    </w:p>
    <w:p>
      <w:r>
        <w:t>作者：孙联编剧</w:t>
      </w:r>
    </w:p>
    <w:p>
      <w:r>
        <w:t>出版社：通俗文化出版社</w:t>
      </w:r>
    </w:p>
    <w:p>
      <w:r>
        <w:t>出版日期：1950.07</w:t>
      </w:r>
    </w:p>
    <w:p>
      <w:r>
        <w:t>总页数：51</w:t>
      </w:r>
    </w:p>
    <w:p>
      <w:r>
        <w:t>更多请访问教客网: www.jiaokey.com</w:t>
      </w:r>
    </w:p>
    <w:p>
      <w:r>
        <w:t>梁山遗恨  京剧 评论地址：https://www.jiaokey.com/book/detail/12050931.html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