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书名：大禹治水  京剧剧本  草本</w:t>
      </w:r>
    </w:p>
    <w:p>
      <w:r>
        <w:t>作者：黑龙江京剧团，陈伯元编</w:t>
      </w:r>
    </w:p>
    <w:p>
      <w:r>
        <w:t>出版社：东北戏曲新报社</w:t>
      </w:r>
    </w:p>
    <w:p>
      <w:r>
        <w:t>出版日期：1950.10</w:t>
      </w:r>
    </w:p>
    <w:p>
      <w:r>
        <w:t>总页数：61</w:t>
      </w:r>
    </w:p>
    <w:p>
      <w:r>
        <w:t>更多请访问教客网: www.jiaokey.com</w:t>
      </w:r>
    </w:p>
    <w:p>
      <w:r>
        <w:t>大禹治水  京剧剧本  草本 评论地址：https://www.jiaokey.com/book/detail/12050600.html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