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书名：吉林大学硕士学位论文  中共东北特委与东北抗日救亡运动</w:t>
      </w:r>
    </w:p>
    <w:p>
      <w:r>
        <w:t>作者：康雅丽</w:t>
      </w:r>
    </w:p>
    <w:p>
      <w:r>
        <w:t>出版社：</w:t>
      </w:r>
    </w:p>
    <w:p>
      <w:r>
        <w:t>出版日期：1988.05</w:t>
      </w:r>
    </w:p>
    <w:p>
      <w:r>
        <w:t>总页数：28</w:t>
      </w:r>
    </w:p>
    <w:p>
      <w:r>
        <w:t>更多请访问教客网: www.jiaokey.com</w:t>
      </w:r>
    </w:p>
    <w:p>
      <w:r>
        <w:t>吉林大学硕士学位论文  中共东北特委与东北抗日救亡运动 评论地址：https://www.jiaokey.com/book/detail/12049740.html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