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书名：新媒体传播：基于用户制作内容的研究</w:t>
      </w:r>
    </w:p>
    <w:p>
      <w:r>
        <w:t>作者：田智辉著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总页数：302</w:t>
      </w:r>
    </w:p>
    <w:p>
      <w:r>
        <w:t>更多请访问教客网: www.jiaokey.com</w:t>
      </w:r>
    </w:p>
    <w:p>
      <w:r>
        <w:t>新媒体传播：基于用户制作内容的研究 评论地址：https://www.jiaokey.com/book/detail/12048361.html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