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书名：国内外实物地质资料管理状况对比与对策建议</w:t>
      </w:r>
    </w:p>
    <w:p>
      <w:r>
        <w:t>作者：张业成，任香爱，赵晓青等编</w:t>
      </w:r>
    </w:p>
    <w:p>
      <w:r>
        <w:t>出版社：北京：中国大地出版社</w:t>
      </w:r>
    </w:p>
    <w:p>
      <w:r>
        <w:t>出版日期：2004.07</w:t>
      </w:r>
    </w:p>
    <w:p>
      <w:r>
        <w:t>总页数：83</w:t>
      </w:r>
    </w:p>
    <w:p>
      <w:r>
        <w:t>更多请访问教客网: www.jiaokey.com</w:t>
      </w:r>
    </w:p>
    <w:p>
      <w:r>
        <w:t>国内外实物地质资料管理状况对比与对策建议 评论地址：https://www.jiaokey.com/book/detail/12048016.html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