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送香茶</w:t>
      </w:r>
    </w:p>
    <w:p>
      <w:r>
        <w:rPr>
          <w:rFonts w:ascii="宋体" w:hAnsi="宋体" w:eastAsia="宋体"/>
          <w:sz w:val="24"/>
        </w:rPr>
        <w:t>一条线，盖九江口述；孟白苹，张玉山整理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送香茶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一条线，盖九江口述；孟白苹，张玉山整理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地方戏(学科: 剧本 地点: 江苏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本书出售、求购地址：https://www.jiaokey.com/book/detail/12047545.html</w:t>
      </w:r>
    </w:p>
    <w:p>
      <w:r>
        <w:t>更多相关图书推荐：https://www.jiaokey.com</w:t>
      </w:r>
    </w:p>
    <w:p>
      <w:r>
        <w:t>一条线，盖九江口述；孟白苹，张玉山整理 其他作品：https://www.jiaokey.com/tag/一条线，盖九江口述；孟白苹，张玉山整理.html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关键词搜索：https://www.jiaokey.com/tag/地方戏(学科: 剧本 地点: 江苏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