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书名：纪念武汉汉剧院建院二十周年资料之三  汉剧传统剧目考证</w:t>
      </w:r>
    </w:p>
    <w:p>
      <w:r>
        <w:t>作者：杨铎编</w:t>
      </w:r>
    </w:p>
    <w:p>
      <w:r>
        <w:t>出版社：武汉市文联戏剧部；武汉汉剧院艺术室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纪念武汉汉剧院建院二十周年资料之三  汉剧传统剧目考证 评论地址：https://www.jiaokey.com/book/detail/12047038.html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