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书名：拨火棍  湘剧</w:t>
      </w:r>
    </w:p>
    <w:p>
      <w:r>
        <w:t>作者：徐超清等整理；铁可执笔</w:t>
      </w:r>
    </w:p>
    <w:p>
      <w:r>
        <w:t>出版社：长沙：湖南人民出版社</w:t>
      </w:r>
    </w:p>
    <w:p>
      <w:r>
        <w:t>出版日期：1979.12</w:t>
      </w:r>
    </w:p>
    <w:p>
      <w:r>
        <w:t>总页数：20</w:t>
      </w:r>
    </w:p>
    <w:p>
      <w:r>
        <w:t>更多请访问教客网: www.jiaokey.com</w:t>
      </w:r>
    </w:p>
    <w:p>
      <w:r>
        <w:t>拨火棍  湘剧 评论地址：https://www.jiaokey.com/book/detail/12046400.html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