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第4卷  牛津版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第4卷  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本书出售、求购地址：https://www.jiaokey.com/book/detail/12046036.html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关键词搜索：https://www.jiaokey.com/tag/莎士比亚全集  第4卷  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