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书名：滇西摆夷之现实生活</w:t>
      </w:r>
    </w:p>
    <w:p>
      <w:r>
        <w:t>作者：江应梁著；江晓林笺注</w:t>
      </w:r>
    </w:p>
    <w:p>
      <w:r>
        <w:t>出版社：芒：德宏民族出版社</w:t>
      </w:r>
    </w:p>
    <w:p>
      <w:r>
        <w:t>出版日期：2003.12</w:t>
      </w:r>
    </w:p>
    <w:p>
      <w:r>
        <w:t>总页数：488</w:t>
      </w:r>
    </w:p>
    <w:p>
      <w:r>
        <w:t>更多请访问教客网: www.jiaokey.com</w:t>
      </w:r>
    </w:p>
    <w:p>
      <w:r>
        <w:t>滇西摆夷之现实生活 评论地址：https://www.jiaokey.com/book/detail/12045030.html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