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书名：爱国统一战线基础理论体系研究</w:t>
      </w:r>
    </w:p>
    <w:p>
      <w:r>
        <w:t>作者：林卓才等著</w:t>
      </w:r>
    </w:p>
    <w:p>
      <w:r>
        <w:t>出版社：昆明：云南民族出版社</w:t>
      </w:r>
    </w:p>
    <w:p>
      <w:r>
        <w:t>出版日期：2000.12</w:t>
      </w:r>
    </w:p>
    <w:p>
      <w:r>
        <w:t>总页数：251</w:t>
      </w:r>
    </w:p>
    <w:p>
      <w:r>
        <w:t>更多请访问教客网: www.jiaokey.com</w:t>
      </w:r>
    </w:p>
    <w:p>
      <w:r>
        <w:t>爱国统一战线基础理论体系研究 评论地址：https://www.jiaokey.com/book/detail/12043608.html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