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别闹了，美国宇航局</w:t>
      </w:r>
    </w:p>
    <w:p>
      <w:r>
        <w:rPr>
          <w:rFonts w:ascii="宋体" w:hAnsi="宋体" w:eastAsia="宋体"/>
          <w:sz w:val="24"/>
        </w:rPr>
        <w:t>龚钴尔著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别闹了，美国宇航局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本书出售、求购地址：https://www.jiaokey.com/book/detail/12042839.html</w:t>
      </w:r>
    </w:p>
    <w:p>
      <w:r>
        <w:t>更多相关图书推荐：https://www.jiaokey.com</w:t>
      </w:r>
    </w:p>
    <w:p>
      <w:r>
        <w:t>龚钴尔著 其他作品：https://www.jiaokey.com/tag/龚钴尔著.html</w:t>
      </w:r>
    </w:p>
    <w:p>
      <w:r>
        <w:t>上海锦绣文章出版社 出版图书：https://www.jiaokey.com/tag/上海锦绣文章出版社.html</w:t>
      </w:r>
    </w:p>
    <w:p>
      <w:r>
        <w:t>关键词搜索：https://www.jiaokey.com/tag/别闹了，美国宇航局.html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