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衣食住行话文明  交通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衣食住行话文明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本书出售、求购地址：https://www.jiaokey.com/book/detail/12042661.html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关键词搜索：https://www.jiaokey.com/tag/衣食住行话文明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