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书名：大型赛事报道与媒体运行</w:t>
      </w:r>
    </w:p>
    <w:p>
      <w:r>
        <w:t>作者：易剑东编著</w:t>
      </w:r>
    </w:p>
    <w:p>
      <w:r>
        <w:t>出版社：杭州：浙江大学出版社</w:t>
      </w:r>
    </w:p>
    <w:p>
      <w:r>
        <w:t>出版日期：2008.03</w:t>
      </w:r>
    </w:p>
    <w:p>
      <w:r>
        <w:t>总页数：214</w:t>
      </w:r>
    </w:p>
    <w:p>
      <w:r>
        <w:t>更多请访问教客网: www.jiaokey.com</w:t>
      </w:r>
    </w:p>
    <w:p>
      <w:r>
        <w:t>大型赛事报道与媒体运行 评论地址：https://www.jiaokey.com/book/detail/12042165.html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