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书名：东北地区县域经济发展研究</w:t>
      </w:r>
    </w:p>
    <w:p>
      <w:r>
        <w:t>作者：陈才，马廷玉，杨晓慧等著</w:t>
      </w:r>
    </w:p>
    <w:p>
      <w:r>
        <w:t>出版社：长春：东北师范大学出版社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东北地区县域经济发展研究 评论地址：https://www.jiaokey.com/book/detail/12041606.html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