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书名：喋血刀锋：民国杀手的人生沉浮</w:t>
      </w:r>
    </w:p>
    <w:p>
      <w:r>
        <w:t>作者：边芸编著</w:t>
      </w:r>
    </w:p>
    <w:p>
      <w:r>
        <w:t>出版社：北京：团结出版社</w:t>
      </w:r>
    </w:p>
    <w:p>
      <w:r>
        <w:t>出版日期：2008.07</w:t>
      </w:r>
    </w:p>
    <w:p>
      <w:r>
        <w:t>总页数：240</w:t>
      </w:r>
    </w:p>
    <w:p>
      <w:r>
        <w:t>更多请访问教客网: www.jiaokey.com</w:t>
      </w:r>
    </w:p>
    <w:p>
      <w:r>
        <w:t>喋血刀锋：民国杀手的人生沉浮 评论地址：https://www.jiaokey.com/book/detail/12041004.html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