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书名：遏制犯罪  当代美国的犯罪问题及犯罪学研究</w:t>
      </w:r>
    </w:p>
    <w:p>
      <w:r>
        <w:t>作者：（美）弗雷达·阿德勒（Freda Adler），（美）杰哈德·穆勒（Gerhard O. W. Mueller），（美）威廉·拉斐尔（William S. Laufer）著；廖斌等译</w:t>
      </w:r>
    </w:p>
    <w:p>
      <w:r>
        <w:t>出版社：北京：中国民主法制出版社</w:t>
      </w:r>
    </w:p>
    <w:p>
      <w:r>
        <w:t>出版日期：2006.12</w:t>
      </w:r>
    </w:p>
    <w:p>
      <w:r>
        <w:t>总页数：369</w:t>
      </w:r>
    </w:p>
    <w:p>
      <w:r>
        <w:t>更多请访问教客网: www.jiaokey.com</w:t>
      </w:r>
    </w:p>
    <w:p>
      <w:r>
        <w:t>遏制犯罪  当代美国的犯罪问题及犯罪学研究 评论地址：https://www.jiaokey.com/book/detail/12040992.html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