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书名：现代文官制度在中国的创构</w:t>
      </w:r>
    </w:p>
    <w:p>
      <w:r>
        <w:t>作者：李俊清著</w:t>
      </w:r>
    </w:p>
    <w:p>
      <w:r>
        <w:t>出版社：</w:t>
      </w:r>
    </w:p>
    <w:p>
      <w:r>
        <w:t>出版日期：2007.10</w:t>
      </w:r>
    </w:p>
    <w:p>
      <w:r>
        <w:t>总页数：341</w:t>
      </w:r>
    </w:p>
    <w:p>
      <w:r>
        <w:t>更多请访问教客网: www.jiaokey.com</w:t>
      </w:r>
    </w:p>
    <w:p>
      <w:r>
        <w:t>现代文官制度在中国的创构 评论地址：https://www.jiaokey.com/book/detail/12040626.html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