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书名：嘉陵怒涛  川剧·高腔</w:t>
      </w:r>
    </w:p>
    <w:p>
      <w:r>
        <w:t>作者：重庆市川剧院创作组改编</w:t>
      </w:r>
    </w:p>
    <w:p>
      <w:r>
        <w:t>出版社：</w:t>
      </w:r>
    </w:p>
    <w:p>
      <w:r>
        <w:t>出版日期：1965.09</w:t>
      </w:r>
    </w:p>
    <w:p>
      <w:r>
        <w:t>总页数：88</w:t>
      </w:r>
    </w:p>
    <w:p>
      <w:r>
        <w:t>更多请访问教客网: www.jiaokey.com</w:t>
      </w:r>
    </w:p>
    <w:p>
      <w:r>
        <w:t>嘉陵怒涛  川剧·高腔 评论地址：https://www.jiaokey.com/book/detail/12040110.html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