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  三凤戏龙</w:t>
      </w:r>
    </w:p>
    <w:p>
      <w:r>
        <w:t>作者：金行健，石兴亚，阎中改编</w:t>
      </w:r>
    </w:p>
    <w:p>
      <w:r>
        <w:t>出版社：</w:t>
      </w:r>
    </w:p>
    <w:p>
      <w:r>
        <w:t>出版日期：1985.05</w:t>
      </w:r>
    </w:p>
    <w:p>
      <w:r>
        <w:t>总页数：67</w:t>
      </w:r>
    </w:p>
    <w:p>
      <w:r>
        <w:t>更多请访问教客网: www.jiaokey.com</w:t>
      </w:r>
    </w:p>
    <w:p>
      <w:r>
        <w:t>秦腔  三凤戏龙 评论地址：https://www.jiaokey.com/book/detail/12040042.html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