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书名：清代以来的北京剧场</w:t>
      </w:r>
    </w:p>
    <w:p>
      <w:r>
        <w:t>作者：李畅著</w:t>
      </w:r>
    </w:p>
    <w:p>
      <w:r>
        <w:t>出版社：北京：北京燕山出版社</w:t>
      </w:r>
    </w:p>
    <w:p>
      <w:r>
        <w:t>出版日期：1998.09</w:t>
      </w:r>
    </w:p>
    <w:p>
      <w:r>
        <w:t>总页数：268</w:t>
      </w:r>
    </w:p>
    <w:p>
      <w:r>
        <w:t>更多请访问教客网: www.jiaokey.com</w:t>
      </w:r>
    </w:p>
    <w:p>
      <w:r>
        <w:t>清代以来的北京剧场 评论地址：https://www.jiaokey.com/book/detail/12039513.html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