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书名：评述芦沟桥事变爆发的根源</w:t>
      </w:r>
    </w:p>
    <w:p>
      <w:r>
        <w:t>作者：于学仁</w:t>
      </w:r>
    </w:p>
    <w:p>
      <w:r>
        <w:t>出版社：东北师范大学政治系</w:t>
      </w:r>
    </w:p>
    <w:p>
      <w:r>
        <w:t>出版日期：1984.08</w:t>
      </w:r>
    </w:p>
    <w:p>
      <w:r>
        <w:t>总页数：17</w:t>
      </w:r>
    </w:p>
    <w:p>
      <w:r>
        <w:t>更多请访问教客网: www.jiaokey.com</w:t>
      </w:r>
    </w:p>
    <w:p>
      <w:r>
        <w:t>评述芦沟桥事变爆发的根源 评论地址：https://www.jiaokey.com/book/detail/12039078.html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