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职教名师培养的探索与实践</w:t>
      </w:r>
    </w:p>
    <w:p>
      <w:r>
        <w:rPr>
          <w:rFonts w:ascii="宋体" w:hAnsi="宋体" w:eastAsia="宋体"/>
          <w:sz w:val="24"/>
        </w:rPr>
        <w:t>冯伟国本册,乔刚,徐静镠本册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职教名师培养的探索与实践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冯伟国本册,乔刚,徐静镠本册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9787542627261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教师与学生</w:t>
            </w:r>
          </w:p>
        </w:tc>
      </w:tr>
    </w:tbl>
    <w:p/>
    <w:p>
      <w:pPr>
        <w:pStyle w:val="Heading1"/>
      </w:pPr>
      <w:r>
        <w:t>图书介绍</w:t>
      </w:r>
    </w:p>
    <w:p>
      <w:r>
        <w:t>上海商学院(职教)培训基地首期招生15名学员，涉及12个学科，根据事先制订的教学计划，学员从中得到锻炼成长，涌现出一大批教育教学成果。本书就是其中主要项目及内容的展示。</w:t>
      </w:r>
    </w:p>
    <w:p/>
    <w:p>
      <w:r>
        <w:t>本书出售、求购地址：https://www.jiaokey.com/book/detail/12038214.html</w:t>
      </w:r>
    </w:p>
    <w:p>
      <w:r>
        <w:t>更多教师与学生图书推荐：https://www.jiaokey.com</w:t>
      </w:r>
    </w:p>
    <w:p>
      <w:r>
        <w:t>冯伟国本册,乔刚,徐静镠本册 其他作品：https://www.jiaokey.com/tag/冯伟国本册,乔刚,徐静镠本册.html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