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晋阳文化研究  第2辑  上  历代名家论傅山</w:t>
      </w:r>
    </w:p>
    <w:p>
      <w:r>
        <w:rPr>
          <w:rFonts w:ascii="宋体" w:hAnsi="宋体" w:eastAsia="宋体"/>
          <w:sz w:val="24"/>
        </w:rPr>
        <w:t>霍润德主编；魏宗禹编著；太原市三晋文化研究会，太原市文物局编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晋阳文化研究  第2辑  上  历代名家论傅山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霍润德主编；魏宗禹编著；太原市三晋文化研究会，太原市文物局编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文化史-研究-太原市-丛刊-文化史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本书出售、求购地址：https://www.jiaokey.com/book/detail/12036981.html</w:t>
      </w:r>
    </w:p>
    <w:p>
      <w:r>
        <w:t>更多相关图书推荐：https://www.jiaokey.com</w:t>
      </w:r>
    </w:p>
    <w:p>
      <w:r>
        <w:t>霍润德主编；魏宗禹编著；太原市三晋文化研究会，太原市文物局编 其他作品：https://www.jiaokey.com/tag/霍润德主编；魏宗禹编著；太原市三晋文化研究会，太原市文物局编.html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关键词搜索：https://www.jiaokey.com/tag/文化史-研究-太原市-丛刊-文化史.html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