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书名：新时期涟钢统战工作</w:t>
      </w:r>
    </w:p>
    <w:p>
      <w:r>
        <w:t>作者：中共涟钢委员会统战部编</w:t>
      </w:r>
    </w:p>
    <w:p>
      <w:r>
        <w:t>出版社：</w:t>
      </w:r>
    </w:p>
    <w:p>
      <w:r>
        <w:t>出版日期：1997.08</w:t>
      </w:r>
    </w:p>
    <w:p>
      <w:r>
        <w:t>总页数：300</w:t>
      </w:r>
    </w:p>
    <w:p>
      <w:r>
        <w:t>更多请访问教客网: www.jiaokey.com</w:t>
      </w:r>
    </w:p>
    <w:p>
      <w:r>
        <w:t>新时期涟钢统战工作 评论地址：https://www.jiaokey.com/book/detail/12035642.html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