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中华人民共和国民政法规大全  2  国家民政法规  2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中华人民共和国民政法规大全  2  国家民政法规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本书出售、求购地址：https://www.jiaokey.com/book/detail/12034880.html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关键词搜索：https://www.jiaokey.com/tag/中华人民共和国民政法规大全  2  国家民政法规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