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3  2004·文本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3  2004·文本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本书出售、求购地址：https://www.jiaokey.com/book/detail/12034807.html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关键词搜索：https://www.jiaokey.com/tag/中国美术  3  2004·文本.html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