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开明国王  西哈努克自传</w:t>
      </w:r>
    </w:p>
    <w:p>
      <w:r>
        <w:rPr>
          <w:rFonts w:ascii="宋体" w:hAnsi="宋体" w:eastAsia="宋体"/>
          <w:sz w:val="24"/>
        </w:rPr>
        <w:t>（柬埔寨）诺罗敦·西哈努克著；李恩广译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开明国王  西哈努克自传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（柬埔寨）诺罗敦·西哈努克著；李恩广译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本书出售、求购地址：https://www.jiaokey.com/book/detail/12034705.html</w:t>
      </w:r>
    </w:p>
    <w:p>
      <w:r>
        <w:t>更多相关图书推荐：https://www.jiaokey.com</w:t>
      </w:r>
    </w:p>
    <w:p>
      <w:r>
        <w:t>（柬埔寨）诺罗敦·西哈努克著；李恩广译 其他作品：https://www.jiaokey.com/tag/（柬埔寨）诺罗敦·西哈努克著；李恩广译.html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关键词搜索：https://www.jiaokey.com/tag/开明国王  西哈努克自传.html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