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重庆大都市圈前沿问题研究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重庆大都市圈前沿问题研究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本书出售、求购地址：https://www.jiaokey.com/book/detail/12033747.html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关键词搜索：https://www.jiaokey.com/tag/重庆大都市圈前沿问题研究.html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