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书名：求真务实  奋力创新  宁波市中小学教育科研优秀成果选</w:t>
      </w:r>
    </w:p>
    <w:p>
      <w:r>
        <w:t>作者：张骏乐主编</w:t>
      </w:r>
    </w:p>
    <w:p>
      <w:r>
        <w:t>出版社：北京：原子能出版社</w:t>
      </w:r>
    </w:p>
    <w:p>
      <w:r>
        <w:t>出版日期：2007.09</w:t>
      </w:r>
    </w:p>
    <w:p>
      <w:r>
        <w:t>总页数：384</w:t>
      </w:r>
    </w:p>
    <w:p>
      <w:r>
        <w:t>更多请访问教客网: www.jiaokey.com</w:t>
      </w:r>
    </w:p>
    <w:p>
      <w:r>
        <w:t>求真务实  奋力创新  宁波市中小学教育科研优秀成果选 评论地址：https://www.jiaokey.com/book/detail/12032591.html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