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家居空间设计与材料选用  卧室与书房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家居空间设计与材料选用  卧室与书房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本书出售、求购地址：https://www.jiaokey.com/book/detail/12029996.html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关键词搜索：https://www.jiaokey.com/tag/家居空间设计与材料选用  卧室与书房.html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